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4454" w:type="dxa"/>
        <w:tblLook w:val="04A0" w:firstRow="1" w:lastRow="0" w:firstColumn="1" w:lastColumn="0" w:noHBand="0" w:noVBand="1"/>
      </w:tblPr>
      <w:tblGrid>
        <w:gridCol w:w="5937"/>
        <w:gridCol w:w="4548"/>
        <w:gridCol w:w="1559"/>
        <w:gridCol w:w="1134"/>
        <w:gridCol w:w="1276"/>
      </w:tblGrid>
      <w:tr w:rsidR="006105EC" w14:paraId="7247C725" w14:textId="77777777" w:rsidTr="00311AA4">
        <w:tc>
          <w:tcPr>
            <w:tcW w:w="5937" w:type="dxa"/>
            <w:shd w:val="clear" w:color="auto" w:fill="F3CCCF"/>
          </w:tcPr>
          <w:p w14:paraId="2979B41D" w14:textId="77777777" w:rsidR="006105EC" w:rsidRDefault="006105EC" w:rsidP="00311AA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B13444" wp14:editId="7A2ED0CB">
                      <wp:simplePos x="0" y="0"/>
                      <wp:positionH relativeFrom="column">
                        <wp:posOffset>1514475</wp:posOffset>
                      </wp:positionH>
                      <wp:positionV relativeFrom="paragraph">
                        <wp:posOffset>-529780</wp:posOffset>
                      </wp:positionV>
                      <wp:extent cx="6118789" cy="427290"/>
                      <wp:effectExtent l="0" t="0" r="15875" b="17780"/>
                      <wp:wrapNone/>
                      <wp:docPr id="1551172631" name="Tekstva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18789" cy="4272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DA76C84" w14:textId="77777777" w:rsidR="006105EC" w:rsidRPr="00FD7FE2" w:rsidRDefault="006105EC" w:rsidP="006105EC">
                                  <w:pPr>
                                    <w:shd w:val="clear" w:color="auto" w:fill="F3CCCF"/>
                                    <w:jc w:val="center"/>
                                    <w:rPr>
                                      <w:b/>
                                      <w:bCs/>
                                      <w:color w:val="E685E9"/>
                                    </w:rPr>
                                  </w:pPr>
                                  <w:r w:rsidRPr="00FD7FE2">
                                    <w:rPr>
                                      <w:b/>
                                      <w:bCs/>
                                      <w:color w:val="E685E9"/>
                                    </w:rPr>
                                    <w:t xml:space="preserve">Met deze </w:t>
                                  </w:r>
                                  <w:proofErr w:type="spellStart"/>
                                  <w:r w:rsidRPr="00FD7FE2">
                                    <w:rPr>
                                      <w:b/>
                                      <w:bCs/>
                                      <w:color w:val="E685E9"/>
                                    </w:rPr>
                                    <w:t>Rubric</w:t>
                                  </w:r>
                                  <w:proofErr w:type="spellEnd"/>
                                  <w:r w:rsidRPr="00FD7FE2">
                                    <w:rPr>
                                      <w:b/>
                                      <w:bCs/>
                                      <w:color w:val="E685E9"/>
                                    </w:rPr>
                                    <w:t xml:space="preserve"> kun je controleren of je genoeg weet over de lesstof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5B1344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1" o:spid="_x0000_s1026" type="#_x0000_t202" style="position:absolute;margin-left:119.25pt;margin-top:-41.7pt;width:481.8pt;height:33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" fillcolor="white [3201]" strokeweight=".5pt">
                      <v:textbox>
                        <w:txbxContent>
                          <w:p w14:paraId="7DA76C84" w14:textId="77777777" w:rsidR="006105EC" w:rsidRPr="00FD7FE2" w:rsidRDefault="006105EC" w:rsidP="006105EC">
                            <w:pPr>
                              <w:shd w:val="clear" w:color="auto" w:fill="F3CCCF"/>
                              <w:jc w:val="center"/>
                              <w:rPr>
                                <w:b/>
                                <w:bCs/>
                                <w:color w:val="E685E9"/>
                              </w:rPr>
                            </w:pPr>
                            <w:r w:rsidRPr="00FD7FE2">
                              <w:rPr>
                                <w:b/>
                                <w:bCs/>
                                <w:color w:val="E685E9"/>
                              </w:rPr>
                              <w:t xml:space="preserve">Met deze </w:t>
                            </w:r>
                            <w:proofErr w:type="spellStart"/>
                            <w:r w:rsidRPr="00FD7FE2">
                              <w:rPr>
                                <w:b/>
                                <w:bCs/>
                                <w:color w:val="E685E9"/>
                              </w:rPr>
                              <w:t>Rubric</w:t>
                            </w:r>
                            <w:proofErr w:type="spellEnd"/>
                            <w:r w:rsidRPr="00FD7FE2">
                              <w:rPr>
                                <w:b/>
                                <w:bCs/>
                                <w:color w:val="E685E9"/>
                              </w:rPr>
                              <w:t xml:space="preserve"> kun je controleren of je genoeg weet over de lesstof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Check dit!</w:t>
            </w:r>
          </w:p>
        </w:tc>
        <w:tc>
          <w:tcPr>
            <w:tcW w:w="4548" w:type="dxa"/>
            <w:shd w:val="clear" w:color="auto" w:fill="F3CCCF"/>
          </w:tcPr>
          <w:p w14:paraId="3CFF77BB" w14:textId="77777777" w:rsidR="006105EC" w:rsidRPr="00E6142A" w:rsidRDefault="006105EC" w:rsidP="00311A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 de l</w:t>
            </w:r>
            <w:r w:rsidRPr="00E6142A">
              <w:rPr>
                <w:sz w:val="20"/>
                <w:szCs w:val="20"/>
              </w:rPr>
              <w:t>eerdoelen</w:t>
            </w:r>
            <w:r>
              <w:rPr>
                <w:sz w:val="20"/>
                <w:szCs w:val="20"/>
              </w:rPr>
              <w:t xml:space="preserve"> onderaan de pagina’s</w:t>
            </w:r>
          </w:p>
        </w:tc>
        <w:tc>
          <w:tcPr>
            <w:tcW w:w="1559" w:type="dxa"/>
            <w:shd w:val="clear" w:color="auto" w:fill="F3CCCF"/>
          </w:tcPr>
          <w:p w14:paraId="2FA10771" w14:textId="77777777" w:rsidR="006105EC" w:rsidRPr="00E6142A" w:rsidRDefault="006105EC" w:rsidP="00311AA4">
            <w:pPr>
              <w:rPr>
                <w:sz w:val="20"/>
                <w:szCs w:val="20"/>
              </w:rPr>
            </w:pPr>
            <w:r w:rsidRPr="00E6142A">
              <w:rPr>
                <w:sz w:val="20"/>
                <w:szCs w:val="20"/>
              </w:rPr>
              <w:t xml:space="preserve">Ik weet minder dan de helft </w:t>
            </w:r>
            <w:r w:rsidRPr="00E6142A">
              <w:rPr>
                <w:noProof/>
                <w:sz w:val="20"/>
                <w:szCs w:val="20"/>
              </w:rPr>
              <w:drawing>
                <wp:inline distT="0" distB="0" distL="0" distR="0" wp14:anchorId="710CEF82" wp14:editId="184D407F">
                  <wp:extent cx="162197" cy="155295"/>
                  <wp:effectExtent l="0" t="0" r="3175" b="0"/>
                  <wp:docPr id="1297395965" name="Afbeelding 1" descr="Smiley Emoticon Smiles - Kostenlose Vektorgrafik auf Pix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395965" name="Afbeelding 1297395965" descr="Smiley Emoticon Smiles - Kostenlose Vektorgrafik auf Pixabay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971" cy="168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shd w:val="clear" w:color="auto" w:fill="F3CCCF"/>
          </w:tcPr>
          <w:p w14:paraId="4FA750F8" w14:textId="77777777" w:rsidR="006105EC" w:rsidRPr="00E6142A" w:rsidRDefault="006105EC" w:rsidP="00311AA4">
            <w:pPr>
              <w:rPr>
                <w:sz w:val="20"/>
                <w:szCs w:val="20"/>
              </w:rPr>
            </w:pPr>
            <w:r w:rsidRPr="00E6142A">
              <w:rPr>
                <w:sz w:val="20"/>
                <w:szCs w:val="20"/>
              </w:rPr>
              <w:t>Ik weet de helft</w:t>
            </w:r>
          </w:p>
          <w:p w14:paraId="60DA088B" w14:textId="77777777" w:rsidR="006105EC" w:rsidRPr="00E6142A" w:rsidRDefault="006105EC" w:rsidP="00311AA4">
            <w:pPr>
              <w:rPr>
                <w:sz w:val="20"/>
                <w:szCs w:val="20"/>
              </w:rPr>
            </w:pPr>
            <w:r w:rsidRPr="00E6142A">
              <w:rPr>
                <w:sz w:val="20"/>
                <w:szCs w:val="20"/>
              </w:rPr>
              <w:t xml:space="preserve"> </w:t>
            </w:r>
            <w:r w:rsidRPr="00E6142A">
              <w:rPr>
                <w:noProof/>
                <w:sz w:val="20"/>
                <w:szCs w:val="20"/>
              </w:rPr>
              <w:drawing>
                <wp:inline distT="0" distB="0" distL="0" distR="0" wp14:anchorId="66AFFBC3" wp14:editId="085A4774">
                  <wp:extent cx="114300" cy="145155"/>
                  <wp:effectExtent l="0" t="0" r="0" b="0"/>
                  <wp:docPr id="1848705935" name="Afbeelding 2" descr="&quot;Neutral Face&quot; Emoji - Download for free – Icondu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705935" name="Afbeelding 1848705935" descr="&quot;Neutral Face&quot; Emoji - Download for free – Iconduc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187404" cy="237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shd w:val="clear" w:color="auto" w:fill="F3CCCF"/>
          </w:tcPr>
          <w:p w14:paraId="27869D28" w14:textId="77777777" w:rsidR="006105EC" w:rsidRPr="00E6142A" w:rsidRDefault="006105EC" w:rsidP="00311AA4">
            <w:pPr>
              <w:rPr>
                <w:sz w:val="20"/>
                <w:szCs w:val="20"/>
              </w:rPr>
            </w:pPr>
            <w:r w:rsidRPr="00E6142A">
              <w:rPr>
                <w:sz w:val="20"/>
                <w:szCs w:val="20"/>
              </w:rPr>
              <w:t xml:space="preserve">Ik weet </w:t>
            </w:r>
            <w:r w:rsidRPr="00E6142A">
              <w:rPr>
                <w:b/>
                <w:bCs/>
                <w:sz w:val="20"/>
                <w:szCs w:val="20"/>
              </w:rPr>
              <w:t>alles!</w:t>
            </w:r>
            <w:r w:rsidRPr="00E6142A">
              <w:rPr>
                <w:sz w:val="20"/>
                <w:szCs w:val="20"/>
              </w:rPr>
              <w:t xml:space="preserve"> </w:t>
            </w:r>
            <w:r w:rsidRPr="00E6142A">
              <w:rPr>
                <w:noProof/>
                <w:sz w:val="20"/>
                <w:szCs w:val="20"/>
              </w:rPr>
              <w:drawing>
                <wp:inline distT="0" distB="0" distL="0" distR="0" wp14:anchorId="0A73D7EE" wp14:editId="192F6E13">
                  <wp:extent cx="162121" cy="216162"/>
                  <wp:effectExtent l="0" t="0" r="3175" b="0"/>
                  <wp:docPr id="927720877" name="Afbeelding 5" descr="&quot;pink smiley face&quot; Sticker for Sale by maeveamcgregor | Red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720877" name="Afbeelding 927720877" descr="&quot;pink smiley face&quot; Sticker for Sale by maeveamcgregor | Redbubbl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65890" cy="2211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05EC" w14:paraId="02B8CC23" w14:textId="77777777" w:rsidTr="00311AA4">
        <w:tc>
          <w:tcPr>
            <w:tcW w:w="5937" w:type="dxa"/>
            <w:vMerge w:val="restart"/>
            <w:shd w:val="clear" w:color="auto" w:fill="F3CCCF"/>
          </w:tcPr>
          <w:p w14:paraId="46AFB873" w14:textId="77777777" w:rsidR="006105EC" w:rsidRPr="00E6142A" w:rsidRDefault="006105EC" w:rsidP="00311A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E6142A">
              <w:rPr>
                <w:sz w:val="20"/>
                <w:szCs w:val="20"/>
              </w:rPr>
              <w:t>Je kunt vertellen waar de huid uit bestaat,</w:t>
            </w:r>
          </w:p>
          <w:p w14:paraId="5E43DDBB" w14:textId="77777777" w:rsidR="006105EC" w:rsidRPr="00E6142A" w:rsidRDefault="006105EC" w:rsidP="00311A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E6142A">
              <w:rPr>
                <w:sz w:val="20"/>
                <w:szCs w:val="20"/>
              </w:rPr>
              <w:t xml:space="preserve">Je kunt de verschillende lagen van de huid benoemen, </w:t>
            </w:r>
          </w:p>
          <w:p w14:paraId="6C9E337C" w14:textId="77777777" w:rsidR="006105EC" w:rsidRPr="00E6142A" w:rsidRDefault="006105EC" w:rsidP="00311A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E6142A">
              <w:rPr>
                <w:sz w:val="20"/>
                <w:szCs w:val="20"/>
              </w:rPr>
              <w:t xml:space="preserve">Je kunt de onderdelen van de verschillende lagen benoemen, </w:t>
            </w:r>
            <w:r w:rsidRPr="00E6142A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-</w:t>
            </w:r>
            <w:r w:rsidRPr="00E6142A">
              <w:rPr>
                <w:sz w:val="20"/>
                <w:szCs w:val="20"/>
              </w:rPr>
              <w:t>Je kunt de functies van de huid en van de huidlagen benoemen</w:t>
            </w:r>
          </w:p>
        </w:tc>
        <w:tc>
          <w:tcPr>
            <w:tcW w:w="4548" w:type="dxa"/>
            <w:shd w:val="clear" w:color="auto" w:fill="F3CCCF"/>
          </w:tcPr>
          <w:p w14:paraId="0C2A131D" w14:textId="77777777" w:rsidR="006105EC" w:rsidRPr="00E6142A" w:rsidRDefault="006105EC" w:rsidP="00311AA4">
            <w:pPr>
              <w:rPr>
                <w:sz w:val="20"/>
                <w:szCs w:val="20"/>
              </w:rPr>
            </w:pPr>
            <w:r w:rsidRPr="00E6142A">
              <w:rPr>
                <w:sz w:val="20"/>
                <w:szCs w:val="20"/>
              </w:rPr>
              <w:t xml:space="preserve">Basispagina </w:t>
            </w:r>
            <w:proofErr w:type="gramStart"/>
            <w:r w:rsidRPr="00E6142A">
              <w:rPr>
                <w:sz w:val="20"/>
                <w:szCs w:val="20"/>
              </w:rPr>
              <w:t>huid</w:t>
            </w:r>
            <w:proofErr w:type="gramEnd"/>
          </w:p>
        </w:tc>
        <w:tc>
          <w:tcPr>
            <w:tcW w:w="1559" w:type="dxa"/>
            <w:shd w:val="clear" w:color="auto" w:fill="F3CCCF"/>
          </w:tcPr>
          <w:p w14:paraId="452BE4C6" w14:textId="77777777" w:rsidR="006105EC" w:rsidRPr="00E6142A" w:rsidRDefault="006105EC" w:rsidP="00311AA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3CCCF"/>
          </w:tcPr>
          <w:p w14:paraId="3FF46455" w14:textId="77777777" w:rsidR="006105EC" w:rsidRPr="00E6142A" w:rsidRDefault="006105EC" w:rsidP="00311AA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3CCCF"/>
          </w:tcPr>
          <w:p w14:paraId="1DB9FA01" w14:textId="77777777" w:rsidR="006105EC" w:rsidRPr="00E6142A" w:rsidRDefault="006105EC" w:rsidP="00311AA4">
            <w:pPr>
              <w:rPr>
                <w:sz w:val="20"/>
                <w:szCs w:val="20"/>
              </w:rPr>
            </w:pPr>
          </w:p>
        </w:tc>
      </w:tr>
      <w:tr w:rsidR="006105EC" w14:paraId="48E01F33" w14:textId="77777777" w:rsidTr="00311AA4">
        <w:tc>
          <w:tcPr>
            <w:tcW w:w="5937" w:type="dxa"/>
            <w:vMerge/>
            <w:shd w:val="clear" w:color="auto" w:fill="F3CCCF"/>
          </w:tcPr>
          <w:p w14:paraId="067C110B" w14:textId="77777777" w:rsidR="006105EC" w:rsidRDefault="006105EC" w:rsidP="00311AA4"/>
        </w:tc>
        <w:tc>
          <w:tcPr>
            <w:tcW w:w="4548" w:type="dxa"/>
            <w:shd w:val="clear" w:color="auto" w:fill="F3CCCF"/>
          </w:tcPr>
          <w:p w14:paraId="60A67A8F" w14:textId="77777777" w:rsidR="006105EC" w:rsidRPr="00E6142A" w:rsidRDefault="006105EC" w:rsidP="00311AA4">
            <w:pPr>
              <w:rPr>
                <w:sz w:val="20"/>
                <w:szCs w:val="20"/>
              </w:rPr>
            </w:pPr>
            <w:r w:rsidRPr="00E6142A">
              <w:rPr>
                <w:sz w:val="20"/>
                <w:szCs w:val="20"/>
              </w:rPr>
              <w:t>Sub-pagina opbouw van de huid</w:t>
            </w:r>
          </w:p>
        </w:tc>
        <w:tc>
          <w:tcPr>
            <w:tcW w:w="1559" w:type="dxa"/>
            <w:shd w:val="clear" w:color="auto" w:fill="F3CCCF"/>
          </w:tcPr>
          <w:p w14:paraId="6DB8AD2F" w14:textId="77777777" w:rsidR="006105EC" w:rsidRPr="00E6142A" w:rsidRDefault="006105EC" w:rsidP="00311AA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3CCCF"/>
          </w:tcPr>
          <w:p w14:paraId="60D8CE8C" w14:textId="77777777" w:rsidR="006105EC" w:rsidRPr="00E6142A" w:rsidRDefault="006105EC" w:rsidP="00311AA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3CCCF"/>
          </w:tcPr>
          <w:p w14:paraId="7878AF0B" w14:textId="77777777" w:rsidR="006105EC" w:rsidRPr="00E6142A" w:rsidRDefault="006105EC" w:rsidP="00311AA4">
            <w:pPr>
              <w:rPr>
                <w:sz w:val="20"/>
                <w:szCs w:val="20"/>
              </w:rPr>
            </w:pPr>
          </w:p>
        </w:tc>
      </w:tr>
      <w:tr w:rsidR="006105EC" w14:paraId="7E9098A0" w14:textId="77777777" w:rsidTr="00311AA4">
        <w:tc>
          <w:tcPr>
            <w:tcW w:w="5937" w:type="dxa"/>
            <w:vMerge/>
            <w:shd w:val="clear" w:color="auto" w:fill="F3CCCF"/>
          </w:tcPr>
          <w:p w14:paraId="5919B813" w14:textId="77777777" w:rsidR="006105EC" w:rsidRDefault="006105EC" w:rsidP="00311AA4">
            <w:pPr>
              <w:jc w:val="both"/>
            </w:pPr>
          </w:p>
        </w:tc>
        <w:tc>
          <w:tcPr>
            <w:tcW w:w="4548" w:type="dxa"/>
            <w:shd w:val="clear" w:color="auto" w:fill="F3CCCF"/>
          </w:tcPr>
          <w:p w14:paraId="4AB794DB" w14:textId="77777777" w:rsidR="006105EC" w:rsidRPr="00E6142A" w:rsidRDefault="006105EC" w:rsidP="00311AA4">
            <w:pPr>
              <w:jc w:val="both"/>
              <w:rPr>
                <w:sz w:val="20"/>
                <w:szCs w:val="20"/>
              </w:rPr>
            </w:pPr>
            <w:r w:rsidRPr="00E6142A">
              <w:rPr>
                <w:sz w:val="20"/>
                <w:szCs w:val="20"/>
              </w:rPr>
              <w:t>Sub-pagina opperhuid</w:t>
            </w:r>
          </w:p>
        </w:tc>
        <w:tc>
          <w:tcPr>
            <w:tcW w:w="1559" w:type="dxa"/>
            <w:shd w:val="clear" w:color="auto" w:fill="F3CCCF"/>
          </w:tcPr>
          <w:p w14:paraId="7FD67B3C" w14:textId="77777777" w:rsidR="006105EC" w:rsidRPr="00E6142A" w:rsidRDefault="006105EC" w:rsidP="00311AA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3CCCF"/>
          </w:tcPr>
          <w:p w14:paraId="6242994B" w14:textId="77777777" w:rsidR="006105EC" w:rsidRPr="00E6142A" w:rsidRDefault="006105EC" w:rsidP="00311AA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3CCCF"/>
          </w:tcPr>
          <w:p w14:paraId="2FFFACB0" w14:textId="77777777" w:rsidR="006105EC" w:rsidRPr="00E6142A" w:rsidRDefault="006105EC" w:rsidP="00311AA4">
            <w:pPr>
              <w:rPr>
                <w:sz w:val="20"/>
                <w:szCs w:val="20"/>
              </w:rPr>
            </w:pPr>
          </w:p>
        </w:tc>
      </w:tr>
      <w:tr w:rsidR="006105EC" w14:paraId="20225F6E" w14:textId="77777777" w:rsidTr="00311AA4">
        <w:tc>
          <w:tcPr>
            <w:tcW w:w="5937" w:type="dxa"/>
            <w:vMerge/>
            <w:shd w:val="clear" w:color="auto" w:fill="F3CCCF"/>
          </w:tcPr>
          <w:p w14:paraId="0C3C3747" w14:textId="77777777" w:rsidR="006105EC" w:rsidRDefault="006105EC" w:rsidP="00311AA4">
            <w:pPr>
              <w:jc w:val="both"/>
            </w:pPr>
          </w:p>
        </w:tc>
        <w:tc>
          <w:tcPr>
            <w:tcW w:w="4548" w:type="dxa"/>
            <w:shd w:val="clear" w:color="auto" w:fill="F3CCCF"/>
          </w:tcPr>
          <w:p w14:paraId="7D2149B9" w14:textId="77777777" w:rsidR="006105EC" w:rsidRPr="00E6142A" w:rsidRDefault="006105EC" w:rsidP="00311AA4">
            <w:pPr>
              <w:jc w:val="both"/>
              <w:rPr>
                <w:sz w:val="20"/>
                <w:szCs w:val="20"/>
              </w:rPr>
            </w:pPr>
            <w:r w:rsidRPr="00E6142A">
              <w:rPr>
                <w:sz w:val="20"/>
                <w:szCs w:val="20"/>
              </w:rPr>
              <w:t>Sub-pagina lederhuid</w:t>
            </w:r>
          </w:p>
        </w:tc>
        <w:tc>
          <w:tcPr>
            <w:tcW w:w="1559" w:type="dxa"/>
            <w:shd w:val="clear" w:color="auto" w:fill="F3CCCF"/>
          </w:tcPr>
          <w:p w14:paraId="0116417C" w14:textId="77777777" w:rsidR="006105EC" w:rsidRPr="00E6142A" w:rsidRDefault="006105EC" w:rsidP="00311AA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3CCCF"/>
          </w:tcPr>
          <w:p w14:paraId="4DDAEE83" w14:textId="77777777" w:rsidR="006105EC" w:rsidRPr="00E6142A" w:rsidRDefault="006105EC" w:rsidP="00311AA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3CCCF"/>
          </w:tcPr>
          <w:p w14:paraId="62FD07D5" w14:textId="77777777" w:rsidR="006105EC" w:rsidRPr="00E6142A" w:rsidRDefault="006105EC" w:rsidP="00311AA4">
            <w:pPr>
              <w:rPr>
                <w:sz w:val="20"/>
                <w:szCs w:val="20"/>
              </w:rPr>
            </w:pPr>
          </w:p>
        </w:tc>
      </w:tr>
      <w:tr w:rsidR="006105EC" w14:paraId="2CF02964" w14:textId="77777777" w:rsidTr="00311AA4">
        <w:tc>
          <w:tcPr>
            <w:tcW w:w="5937" w:type="dxa"/>
            <w:vMerge/>
            <w:shd w:val="clear" w:color="auto" w:fill="F3CCCF"/>
          </w:tcPr>
          <w:p w14:paraId="61B3CBC3" w14:textId="77777777" w:rsidR="006105EC" w:rsidRDefault="006105EC" w:rsidP="00311AA4">
            <w:pPr>
              <w:jc w:val="both"/>
            </w:pPr>
          </w:p>
        </w:tc>
        <w:tc>
          <w:tcPr>
            <w:tcW w:w="4548" w:type="dxa"/>
            <w:shd w:val="clear" w:color="auto" w:fill="F3CCCF"/>
          </w:tcPr>
          <w:p w14:paraId="499CD8A6" w14:textId="77777777" w:rsidR="006105EC" w:rsidRPr="00E6142A" w:rsidRDefault="006105EC" w:rsidP="00311AA4">
            <w:pPr>
              <w:jc w:val="both"/>
              <w:rPr>
                <w:sz w:val="20"/>
                <w:szCs w:val="20"/>
              </w:rPr>
            </w:pPr>
            <w:r w:rsidRPr="00E6142A">
              <w:rPr>
                <w:sz w:val="20"/>
                <w:szCs w:val="20"/>
              </w:rPr>
              <w:t xml:space="preserve">Sub-pagina </w:t>
            </w:r>
          </w:p>
          <w:p w14:paraId="213025DC" w14:textId="77777777" w:rsidR="006105EC" w:rsidRPr="00E6142A" w:rsidRDefault="006105EC" w:rsidP="00311AA4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E6142A">
              <w:rPr>
                <w:sz w:val="20"/>
                <w:szCs w:val="20"/>
              </w:rPr>
              <w:t>ondehuids</w:t>
            </w:r>
            <w:proofErr w:type="spellEnd"/>
            <w:proofErr w:type="gramEnd"/>
            <w:r w:rsidRPr="00E6142A">
              <w:rPr>
                <w:sz w:val="20"/>
                <w:szCs w:val="20"/>
              </w:rPr>
              <w:t xml:space="preserve"> bindweefsel</w:t>
            </w:r>
          </w:p>
        </w:tc>
        <w:tc>
          <w:tcPr>
            <w:tcW w:w="1559" w:type="dxa"/>
            <w:shd w:val="clear" w:color="auto" w:fill="F3CCCF"/>
          </w:tcPr>
          <w:p w14:paraId="4F291C52" w14:textId="77777777" w:rsidR="006105EC" w:rsidRPr="00E6142A" w:rsidRDefault="006105EC" w:rsidP="00311AA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3CCCF"/>
          </w:tcPr>
          <w:p w14:paraId="773066DA" w14:textId="77777777" w:rsidR="006105EC" w:rsidRPr="00E6142A" w:rsidRDefault="006105EC" w:rsidP="00311AA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3CCCF"/>
          </w:tcPr>
          <w:p w14:paraId="16E6BD12" w14:textId="77777777" w:rsidR="006105EC" w:rsidRPr="00E6142A" w:rsidRDefault="006105EC" w:rsidP="00311AA4">
            <w:pPr>
              <w:rPr>
                <w:sz w:val="20"/>
                <w:szCs w:val="20"/>
              </w:rPr>
            </w:pPr>
          </w:p>
        </w:tc>
      </w:tr>
      <w:tr w:rsidR="006105EC" w14:paraId="42A5310C" w14:textId="77777777" w:rsidTr="00311AA4">
        <w:tc>
          <w:tcPr>
            <w:tcW w:w="5937" w:type="dxa"/>
            <w:vMerge w:val="restart"/>
            <w:shd w:val="clear" w:color="auto" w:fill="F3CCCF"/>
          </w:tcPr>
          <w:p w14:paraId="1470B09B" w14:textId="77777777" w:rsidR="006105EC" w:rsidRPr="00E6142A" w:rsidRDefault="006105EC" w:rsidP="00311A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6142A">
              <w:rPr>
                <w:sz w:val="20"/>
                <w:szCs w:val="20"/>
              </w:rPr>
              <w:t>Je kunt de verschillende lagen van het haar benoemen en hun functie</w:t>
            </w:r>
          </w:p>
          <w:p w14:paraId="4233E487" w14:textId="77777777" w:rsidR="006105EC" w:rsidRPr="00E6142A" w:rsidRDefault="006105EC" w:rsidP="00311A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6142A">
              <w:rPr>
                <w:sz w:val="20"/>
                <w:szCs w:val="20"/>
              </w:rPr>
              <w:t>Je kunt de technische aspecten van het haar benoemen</w:t>
            </w:r>
          </w:p>
          <w:p w14:paraId="5BD2EE0D" w14:textId="77777777" w:rsidR="006105EC" w:rsidRPr="00E6142A" w:rsidRDefault="006105EC" w:rsidP="00311A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6142A">
              <w:rPr>
                <w:sz w:val="20"/>
                <w:szCs w:val="20"/>
              </w:rPr>
              <w:t>Je kunt vers</w:t>
            </w:r>
            <w:r>
              <w:rPr>
                <w:sz w:val="20"/>
                <w:szCs w:val="20"/>
              </w:rPr>
              <w:t>c</w:t>
            </w:r>
            <w:r w:rsidRPr="00E6142A">
              <w:rPr>
                <w:sz w:val="20"/>
                <w:szCs w:val="20"/>
              </w:rPr>
              <w:t xml:space="preserve">hillende soorten haar en hun eigenschappen benoemen </w:t>
            </w:r>
          </w:p>
          <w:p w14:paraId="46034EDA" w14:textId="77777777" w:rsidR="006105EC" w:rsidRPr="00E6142A" w:rsidRDefault="006105EC" w:rsidP="00311A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48" w:type="dxa"/>
            <w:shd w:val="clear" w:color="auto" w:fill="F3CCCF"/>
          </w:tcPr>
          <w:p w14:paraId="07F4CAC7" w14:textId="77777777" w:rsidR="006105EC" w:rsidRPr="00E6142A" w:rsidRDefault="006105EC" w:rsidP="00311AA4">
            <w:pPr>
              <w:jc w:val="both"/>
              <w:rPr>
                <w:sz w:val="20"/>
                <w:szCs w:val="20"/>
              </w:rPr>
            </w:pPr>
            <w:r w:rsidRPr="00E6142A">
              <w:rPr>
                <w:sz w:val="20"/>
                <w:szCs w:val="20"/>
              </w:rPr>
              <w:t>Basispagina Haar</w:t>
            </w:r>
          </w:p>
        </w:tc>
        <w:tc>
          <w:tcPr>
            <w:tcW w:w="1559" w:type="dxa"/>
            <w:shd w:val="clear" w:color="auto" w:fill="F3CCCF"/>
          </w:tcPr>
          <w:p w14:paraId="5513F601" w14:textId="77777777" w:rsidR="006105EC" w:rsidRPr="00E6142A" w:rsidRDefault="006105EC" w:rsidP="00311AA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3CCCF"/>
          </w:tcPr>
          <w:p w14:paraId="79D169AA" w14:textId="77777777" w:rsidR="006105EC" w:rsidRPr="00E6142A" w:rsidRDefault="006105EC" w:rsidP="00311AA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3CCCF"/>
          </w:tcPr>
          <w:p w14:paraId="71CF8EC6" w14:textId="77777777" w:rsidR="006105EC" w:rsidRPr="00E6142A" w:rsidRDefault="006105EC" w:rsidP="00311AA4">
            <w:pPr>
              <w:rPr>
                <w:sz w:val="20"/>
                <w:szCs w:val="20"/>
              </w:rPr>
            </w:pPr>
          </w:p>
        </w:tc>
      </w:tr>
      <w:tr w:rsidR="006105EC" w14:paraId="7F8DA725" w14:textId="77777777" w:rsidTr="00311AA4">
        <w:tc>
          <w:tcPr>
            <w:tcW w:w="5937" w:type="dxa"/>
            <w:vMerge/>
            <w:shd w:val="clear" w:color="auto" w:fill="F3CCCF"/>
          </w:tcPr>
          <w:p w14:paraId="56578195" w14:textId="77777777" w:rsidR="006105EC" w:rsidRDefault="006105EC" w:rsidP="00311AA4">
            <w:pPr>
              <w:jc w:val="both"/>
            </w:pPr>
          </w:p>
        </w:tc>
        <w:tc>
          <w:tcPr>
            <w:tcW w:w="4548" w:type="dxa"/>
            <w:shd w:val="clear" w:color="auto" w:fill="F3CCCF"/>
          </w:tcPr>
          <w:p w14:paraId="7613245E" w14:textId="77777777" w:rsidR="006105EC" w:rsidRPr="00E6142A" w:rsidRDefault="006105EC" w:rsidP="00311AA4">
            <w:pPr>
              <w:jc w:val="both"/>
              <w:rPr>
                <w:sz w:val="20"/>
                <w:szCs w:val="20"/>
              </w:rPr>
            </w:pPr>
            <w:r w:rsidRPr="00E6142A">
              <w:rPr>
                <w:sz w:val="20"/>
                <w:szCs w:val="20"/>
              </w:rPr>
              <w:t>Sub-pagina technische aspecten</w:t>
            </w:r>
          </w:p>
        </w:tc>
        <w:tc>
          <w:tcPr>
            <w:tcW w:w="1559" w:type="dxa"/>
            <w:shd w:val="clear" w:color="auto" w:fill="F3CCCF"/>
          </w:tcPr>
          <w:p w14:paraId="576711EC" w14:textId="77777777" w:rsidR="006105EC" w:rsidRPr="00E6142A" w:rsidRDefault="006105EC" w:rsidP="00311AA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3CCCF"/>
          </w:tcPr>
          <w:p w14:paraId="28277A9B" w14:textId="77777777" w:rsidR="006105EC" w:rsidRPr="00E6142A" w:rsidRDefault="006105EC" w:rsidP="00311AA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3CCCF"/>
          </w:tcPr>
          <w:p w14:paraId="0D97470E" w14:textId="77777777" w:rsidR="006105EC" w:rsidRPr="00E6142A" w:rsidRDefault="006105EC" w:rsidP="00311AA4">
            <w:pPr>
              <w:rPr>
                <w:sz w:val="20"/>
                <w:szCs w:val="20"/>
              </w:rPr>
            </w:pPr>
          </w:p>
        </w:tc>
      </w:tr>
      <w:tr w:rsidR="006105EC" w14:paraId="3E786CAC" w14:textId="77777777" w:rsidTr="00311AA4">
        <w:tc>
          <w:tcPr>
            <w:tcW w:w="5937" w:type="dxa"/>
            <w:vMerge/>
            <w:shd w:val="clear" w:color="auto" w:fill="F3CCCF"/>
          </w:tcPr>
          <w:p w14:paraId="78522615" w14:textId="77777777" w:rsidR="006105EC" w:rsidRDefault="006105EC" w:rsidP="00311AA4">
            <w:pPr>
              <w:jc w:val="both"/>
            </w:pPr>
          </w:p>
        </w:tc>
        <w:tc>
          <w:tcPr>
            <w:tcW w:w="4548" w:type="dxa"/>
            <w:shd w:val="clear" w:color="auto" w:fill="F3CCCF"/>
          </w:tcPr>
          <w:p w14:paraId="028BE659" w14:textId="77777777" w:rsidR="006105EC" w:rsidRPr="00E6142A" w:rsidRDefault="006105EC" w:rsidP="00311AA4">
            <w:pPr>
              <w:jc w:val="both"/>
              <w:rPr>
                <w:sz w:val="20"/>
                <w:szCs w:val="20"/>
              </w:rPr>
            </w:pPr>
            <w:r w:rsidRPr="00E6142A">
              <w:rPr>
                <w:sz w:val="20"/>
                <w:szCs w:val="20"/>
              </w:rPr>
              <w:t>Sub-pagina opbouw van het haar</w:t>
            </w:r>
          </w:p>
        </w:tc>
        <w:tc>
          <w:tcPr>
            <w:tcW w:w="1559" w:type="dxa"/>
            <w:shd w:val="clear" w:color="auto" w:fill="F3CCCF"/>
          </w:tcPr>
          <w:p w14:paraId="4C109B67" w14:textId="77777777" w:rsidR="006105EC" w:rsidRPr="00E6142A" w:rsidRDefault="006105EC" w:rsidP="00311AA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3CCCF"/>
          </w:tcPr>
          <w:p w14:paraId="3426ABAB" w14:textId="77777777" w:rsidR="006105EC" w:rsidRPr="00E6142A" w:rsidRDefault="006105EC" w:rsidP="00311AA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3CCCF"/>
          </w:tcPr>
          <w:p w14:paraId="4A948328" w14:textId="77777777" w:rsidR="006105EC" w:rsidRPr="00E6142A" w:rsidRDefault="006105EC" w:rsidP="00311AA4">
            <w:pPr>
              <w:rPr>
                <w:sz w:val="20"/>
                <w:szCs w:val="20"/>
              </w:rPr>
            </w:pPr>
          </w:p>
        </w:tc>
      </w:tr>
      <w:tr w:rsidR="006105EC" w14:paraId="2503F6A7" w14:textId="77777777" w:rsidTr="00311AA4">
        <w:tc>
          <w:tcPr>
            <w:tcW w:w="5937" w:type="dxa"/>
            <w:shd w:val="clear" w:color="auto" w:fill="F3CCCF"/>
          </w:tcPr>
          <w:p w14:paraId="2CEDE5D7" w14:textId="77777777" w:rsidR="006105EC" w:rsidRPr="00E6142A" w:rsidRDefault="006105EC" w:rsidP="00311AA4">
            <w:pPr>
              <w:rPr>
                <w:sz w:val="20"/>
                <w:szCs w:val="20"/>
              </w:rPr>
            </w:pPr>
            <w:r w:rsidRPr="00E6142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E6142A">
              <w:rPr>
                <w:sz w:val="20"/>
                <w:szCs w:val="20"/>
              </w:rPr>
              <w:t>Je kunt verschillende haar en hoofdhuid condities benoemen</w:t>
            </w:r>
          </w:p>
          <w:p w14:paraId="3D973D66" w14:textId="77777777" w:rsidR="006105EC" w:rsidRPr="00E6142A" w:rsidRDefault="006105EC" w:rsidP="00311A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6142A">
              <w:rPr>
                <w:sz w:val="20"/>
                <w:szCs w:val="20"/>
              </w:rPr>
              <w:t>Je kunt uitleggen wanneer en waarom je wel of niet een behandeling mag uitvoeren</w:t>
            </w:r>
          </w:p>
          <w:p w14:paraId="6E1B5927" w14:textId="77777777" w:rsidR="006105EC" w:rsidRDefault="006105EC" w:rsidP="00311AA4">
            <w:pPr>
              <w:jc w:val="both"/>
            </w:pPr>
          </w:p>
        </w:tc>
        <w:tc>
          <w:tcPr>
            <w:tcW w:w="4548" w:type="dxa"/>
            <w:shd w:val="clear" w:color="auto" w:fill="F3CCCF"/>
          </w:tcPr>
          <w:p w14:paraId="2A382AF9" w14:textId="77777777" w:rsidR="006105EC" w:rsidRPr="00E6142A" w:rsidRDefault="006105EC" w:rsidP="00311AA4">
            <w:pPr>
              <w:jc w:val="both"/>
              <w:rPr>
                <w:sz w:val="20"/>
                <w:szCs w:val="20"/>
              </w:rPr>
            </w:pPr>
            <w:r w:rsidRPr="00E6142A">
              <w:rPr>
                <w:sz w:val="20"/>
                <w:szCs w:val="20"/>
              </w:rPr>
              <w:t>Pagina conditie en aandoeningen Huid &amp; Haar</w:t>
            </w:r>
          </w:p>
        </w:tc>
        <w:tc>
          <w:tcPr>
            <w:tcW w:w="1559" w:type="dxa"/>
            <w:shd w:val="clear" w:color="auto" w:fill="F3CCCF"/>
          </w:tcPr>
          <w:p w14:paraId="47D56B66" w14:textId="77777777" w:rsidR="006105EC" w:rsidRPr="00E6142A" w:rsidRDefault="006105EC" w:rsidP="00311AA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3CCCF"/>
          </w:tcPr>
          <w:p w14:paraId="6185F2D5" w14:textId="77777777" w:rsidR="006105EC" w:rsidRPr="00E6142A" w:rsidRDefault="006105EC" w:rsidP="00311AA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3CCCF"/>
          </w:tcPr>
          <w:p w14:paraId="6AC1B9DB" w14:textId="77777777" w:rsidR="006105EC" w:rsidRPr="00E6142A" w:rsidRDefault="006105EC" w:rsidP="00311AA4">
            <w:pPr>
              <w:rPr>
                <w:sz w:val="20"/>
                <w:szCs w:val="20"/>
              </w:rPr>
            </w:pPr>
          </w:p>
        </w:tc>
      </w:tr>
      <w:tr w:rsidR="006105EC" w14:paraId="4CA50B52" w14:textId="77777777" w:rsidTr="00311AA4">
        <w:tc>
          <w:tcPr>
            <w:tcW w:w="5937" w:type="dxa"/>
            <w:vMerge w:val="restart"/>
            <w:shd w:val="clear" w:color="auto" w:fill="F3CCCF"/>
          </w:tcPr>
          <w:p w14:paraId="241A3452" w14:textId="77777777" w:rsidR="006105EC" w:rsidRPr="00E6142A" w:rsidRDefault="006105EC" w:rsidP="00311A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6142A">
              <w:rPr>
                <w:sz w:val="20"/>
                <w:szCs w:val="20"/>
              </w:rPr>
              <w:t>Je kunt de materialen en benodigdheden bij het knippen benoemen</w:t>
            </w:r>
          </w:p>
          <w:p w14:paraId="1C55E47D" w14:textId="77777777" w:rsidR="006105EC" w:rsidRPr="00E6142A" w:rsidRDefault="006105EC" w:rsidP="00311A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6142A">
              <w:rPr>
                <w:sz w:val="20"/>
                <w:szCs w:val="20"/>
              </w:rPr>
              <w:t>Je kunt de verschillende afdeel en kniptechnieken benoemen</w:t>
            </w:r>
          </w:p>
          <w:p w14:paraId="262B59D1" w14:textId="77777777" w:rsidR="006105EC" w:rsidRPr="00E6142A" w:rsidRDefault="006105EC" w:rsidP="00311A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6142A">
              <w:rPr>
                <w:sz w:val="20"/>
                <w:szCs w:val="20"/>
              </w:rPr>
              <w:t>Je kunt uitleggen hoe je een knipbehandeling uitvoert</w:t>
            </w:r>
          </w:p>
          <w:p w14:paraId="68216890" w14:textId="77777777" w:rsidR="006105EC" w:rsidRDefault="006105EC" w:rsidP="00311A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6142A">
              <w:rPr>
                <w:sz w:val="20"/>
                <w:szCs w:val="20"/>
              </w:rPr>
              <w:t>Je kunt uitleggen hoe je gradatie en textuur in het haar kunt knippen</w:t>
            </w:r>
          </w:p>
          <w:p w14:paraId="64B53AA5" w14:textId="77777777" w:rsidR="006105EC" w:rsidRPr="00E6142A" w:rsidRDefault="006105EC" w:rsidP="00311A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Je kunt vertellen welke technieken welke vormen in het haar creëren</w:t>
            </w:r>
          </w:p>
          <w:p w14:paraId="1797C015" w14:textId="77777777" w:rsidR="006105EC" w:rsidRPr="00E6142A" w:rsidRDefault="006105EC" w:rsidP="00311A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6142A">
              <w:rPr>
                <w:sz w:val="20"/>
                <w:szCs w:val="20"/>
              </w:rPr>
              <w:t>Je kunt de</w:t>
            </w:r>
            <w:r>
              <w:t xml:space="preserve"> </w:t>
            </w:r>
            <w:r w:rsidRPr="00E6142A">
              <w:rPr>
                <w:sz w:val="20"/>
                <w:szCs w:val="20"/>
              </w:rPr>
              <w:t xml:space="preserve">verschillende </w:t>
            </w:r>
            <w:proofErr w:type="spellStart"/>
            <w:r w:rsidRPr="00E6142A">
              <w:rPr>
                <w:sz w:val="20"/>
                <w:szCs w:val="20"/>
              </w:rPr>
              <w:t>gezichtvormen</w:t>
            </w:r>
            <w:proofErr w:type="spellEnd"/>
            <w:r w:rsidRPr="00E6142A">
              <w:rPr>
                <w:sz w:val="20"/>
                <w:szCs w:val="20"/>
              </w:rPr>
              <w:t xml:space="preserve"> noemen </w:t>
            </w:r>
          </w:p>
        </w:tc>
        <w:tc>
          <w:tcPr>
            <w:tcW w:w="4548" w:type="dxa"/>
            <w:shd w:val="clear" w:color="auto" w:fill="F3CCCF"/>
          </w:tcPr>
          <w:p w14:paraId="33B0ADF0" w14:textId="77777777" w:rsidR="006105EC" w:rsidRPr="00E6142A" w:rsidRDefault="006105EC" w:rsidP="00311AA4">
            <w:pPr>
              <w:rPr>
                <w:sz w:val="20"/>
                <w:szCs w:val="20"/>
              </w:rPr>
            </w:pPr>
            <w:r w:rsidRPr="00E6142A">
              <w:rPr>
                <w:sz w:val="20"/>
                <w:szCs w:val="20"/>
              </w:rPr>
              <w:t>Sub-pagina knippen de materialen</w:t>
            </w:r>
          </w:p>
        </w:tc>
        <w:tc>
          <w:tcPr>
            <w:tcW w:w="1559" w:type="dxa"/>
            <w:shd w:val="clear" w:color="auto" w:fill="F3CCCF"/>
          </w:tcPr>
          <w:p w14:paraId="1C0D8E88" w14:textId="77777777" w:rsidR="006105EC" w:rsidRPr="00E6142A" w:rsidRDefault="006105EC" w:rsidP="00311AA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3CCCF"/>
          </w:tcPr>
          <w:p w14:paraId="4F21AFAD" w14:textId="77777777" w:rsidR="006105EC" w:rsidRPr="00E6142A" w:rsidRDefault="006105EC" w:rsidP="00311AA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3CCCF"/>
          </w:tcPr>
          <w:p w14:paraId="5A5D697F" w14:textId="77777777" w:rsidR="006105EC" w:rsidRPr="00E6142A" w:rsidRDefault="006105EC" w:rsidP="00311AA4">
            <w:pPr>
              <w:rPr>
                <w:sz w:val="20"/>
                <w:szCs w:val="20"/>
              </w:rPr>
            </w:pPr>
          </w:p>
        </w:tc>
      </w:tr>
      <w:tr w:rsidR="006105EC" w14:paraId="69C6F994" w14:textId="77777777" w:rsidTr="00311AA4">
        <w:tc>
          <w:tcPr>
            <w:tcW w:w="5937" w:type="dxa"/>
            <w:vMerge/>
            <w:shd w:val="clear" w:color="auto" w:fill="F3CCCF"/>
          </w:tcPr>
          <w:p w14:paraId="72B02EFD" w14:textId="77777777" w:rsidR="006105EC" w:rsidRDefault="006105EC" w:rsidP="00311AA4"/>
        </w:tc>
        <w:tc>
          <w:tcPr>
            <w:tcW w:w="4548" w:type="dxa"/>
            <w:shd w:val="clear" w:color="auto" w:fill="F3CCCF"/>
          </w:tcPr>
          <w:p w14:paraId="6C0796D2" w14:textId="77777777" w:rsidR="006105EC" w:rsidRPr="00E6142A" w:rsidRDefault="006105EC" w:rsidP="00311AA4">
            <w:pPr>
              <w:rPr>
                <w:sz w:val="20"/>
                <w:szCs w:val="20"/>
              </w:rPr>
            </w:pPr>
            <w:r w:rsidRPr="00E6142A">
              <w:rPr>
                <w:sz w:val="20"/>
                <w:szCs w:val="20"/>
              </w:rPr>
              <w:t>Sub-pagina knippen afdeel en kniptechnieken</w:t>
            </w:r>
          </w:p>
        </w:tc>
        <w:tc>
          <w:tcPr>
            <w:tcW w:w="1559" w:type="dxa"/>
            <w:shd w:val="clear" w:color="auto" w:fill="F3CCCF"/>
          </w:tcPr>
          <w:p w14:paraId="7A31DA51" w14:textId="77777777" w:rsidR="006105EC" w:rsidRPr="00E6142A" w:rsidRDefault="006105EC" w:rsidP="00311AA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3CCCF"/>
          </w:tcPr>
          <w:p w14:paraId="65914225" w14:textId="77777777" w:rsidR="006105EC" w:rsidRPr="00E6142A" w:rsidRDefault="006105EC" w:rsidP="00311AA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3CCCF"/>
          </w:tcPr>
          <w:p w14:paraId="10A374DD" w14:textId="77777777" w:rsidR="006105EC" w:rsidRPr="00E6142A" w:rsidRDefault="006105EC" w:rsidP="00311AA4">
            <w:pPr>
              <w:rPr>
                <w:sz w:val="20"/>
                <w:szCs w:val="20"/>
              </w:rPr>
            </w:pPr>
          </w:p>
        </w:tc>
      </w:tr>
      <w:tr w:rsidR="006105EC" w14:paraId="3F60C02B" w14:textId="77777777" w:rsidTr="00311AA4">
        <w:tc>
          <w:tcPr>
            <w:tcW w:w="5937" w:type="dxa"/>
            <w:vMerge/>
            <w:shd w:val="clear" w:color="auto" w:fill="F3CCCF"/>
          </w:tcPr>
          <w:p w14:paraId="1161A4EB" w14:textId="77777777" w:rsidR="006105EC" w:rsidRDefault="006105EC" w:rsidP="00311AA4"/>
        </w:tc>
        <w:tc>
          <w:tcPr>
            <w:tcW w:w="4548" w:type="dxa"/>
            <w:shd w:val="clear" w:color="auto" w:fill="F3CCCF"/>
          </w:tcPr>
          <w:p w14:paraId="6A009267" w14:textId="77777777" w:rsidR="006105EC" w:rsidRPr="00E6142A" w:rsidRDefault="006105EC" w:rsidP="00311AA4">
            <w:pPr>
              <w:rPr>
                <w:sz w:val="20"/>
                <w:szCs w:val="20"/>
              </w:rPr>
            </w:pPr>
            <w:r w:rsidRPr="00E6142A">
              <w:rPr>
                <w:sz w:val="20"/>
                <w:szCs w:val="20"/>
              </w:rPr>
              <w:t>Sub-pagina knipbehandelingen uitvoeren</w:t>
            </w:r>
          </w:p>
        </w:tc>
        <w:tc>
          <w:tcPr>
            <w:tcW w:w="1559" w:type="dxa"/>
            <w:shd w:val="clear" w:color="auto" w:fill="F3CCCF"/>
          </w:tcPr>
          <w:p w14:paraId="32FD5AC0" w14:textId="77777777" w:rsidR="006105EC" w:rsidRPr="00E6142A" w:rsidRDefault="006105EC" w:rsidP="00311AA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3CCCF"/>
          </w:tcPr>
          <w:p w14:paraId="3C8F4FB7" w14:textId="77777777" w:rsidR="006105EC" w:rsidRPr="00E6142A" w:rsidRDefault="006105EC" w:rsidP="00311AA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3CCCF"/>
          </w:tcPr>
          <w:p w14:paraId="60F202C2" w14:textId="77777777" w:rsidR="006105EC" w:rsidRPr="00E6142A" w:rsidRDefault="006105EC" w:rsidP="00311AA4">
            <w:pPr>
              <w:rPr>
                <w:sz w:val="20"/>
                <w:szCs w:val="20"/>
              </w:rPr>
            </w:pPr>
          </w:p>
        </w:tc>
      </w:tr>
      <w:tr w:rsidR="006105EC" w14:paraId="3D09ABD9" w14:textId="77777777" w:rsidTr="00311AA4">
        <w:tc>
          <w:tcPr>
            <w:tcW w:w="5937" w:type="dxa"/>
            <w:vMerge/>
            <w:shd w:val="clear" w:color="auto" w:fill="F3CCCF"/>
          </w:tcPr>
          <w:p w14:paraId="7DB8F67A" w14:textId="77777777" w:rsidR="006105EC" w:rsidRDefault="006105EC" w:rsidP="00311AA4"/>
        </w:tc>
        <w:tc>
          <w:tcPr>
            <w:tcW w:w="4548" w:type="dxa"/>
            <w:shd w:val="clear" w:color="auto" w:fill="F3CCCF"/>
          </w:tcPr>
          <w:p w14:paraId="3BD4A3C0" w14:textId="77777777" w:rsidR="006105EC" w:rsidRPr="00E6142A" w:rsidRDefault="006105EC" w:rsidP="00311AA4">
            <w:pPr>
              <w:rPr>
                <w:sz w:val="20"/>
                <w:szCs w:val="20"/>
              </w:rPr>
            </w:pPr>
            <w:r w:rsidRPr="00E6142A">
              <w:rPr>
                <w:sz w:val="20"/>
                <w:szCs w:val="20"/>
              </w:rPr>
              <w:t xml:space="preserve">Sub-pagina </w:t>
            </w:r>
            <w:proofErr w:type="spellStart"/>
            <w:r w:rsidRPr="00E6142A">
              <w:rPr>
                <w:sz w:val="20"/>
                <w:szCs w:val="20"/>
              </w:rPr>
              <w:t>gezichtvormen</w:t>
            </w:r>
            <w:proofErr w:type="spellEnd"/>
          </w:p>
        </w:tc>
        <w:tc>
          <w:tcPr>
            <w:tcW w:w="1559" w:type="dxa"/>
            <w:shd w:val="clear" w:color="auto" w:fill="F3CCCF"/>
          </w:tcPr>
          <w:p w14:paraId="679AD949" w14:textId="77777777" w:rsidR="006105EC" w:rsidRPr="00E6142A" w:rsidRDefault="006105EC" w:rsidP="00311AA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3CCCF"/>
          </w:tcPr>
          <w:p w14:paraId="3A8EABDF" w14:textId="77777777" w:rsidR="006105EC" w:rsidRPr="00E6142A" w:rsidRDefault="006105EC" w:rsidP="00311AA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3CCCF"/>
          </w:tcPr>
          <w:p w14:paraId="0E646880" w14:textId="77777777" w:rsidR="006105EC" w:rsidRPr="00E6142A" w:rsidRDefault="006105EC" w:rsidP="00311AA4">
            <w:pPr>
              <w:rPr>
                <w:sz w:val="20"/>
                <w:szCs w:val="20"/>
              </w:rPr>
            </w:pPr>
          </w:p>
        </w:tc>
      </w:tr>
      <w:tr w:rsidR="006105EC" w14:paraId="37860B99" w14:textId="77777777" w:rsidTr="00311AA4">
        <w:tc>
          <w:tcPr>
            <w:tcW w:w="5937" w:type="dxa"/>
            <w:vMerge w:val="restart"/>
            <w:shd w:val="clear" w:color="auto" w:fill="F3CCCF"/>
          </w:tcPr>
          <w:p w14:paraId="37128A43" w14:textId="77777777" w:rsidR="006105EC" w:rsidRPr="00E6142A" w:rsidRDefault="006105EC" w:rsidP="00311A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6142A">
              <w:rPr>
                <w:sz w:val="20"/>
                <w:szCs w:val="20"/>
              </w:rPr>
              <w:t xml:space="preserve">Je kunt de verschillende kleurproducten en hun eigenschappen </w:t>
            </w:r>
            <w:r>
              <w:rPr>
                <w:sz w:val="20"/>
                <w:szCs w:val="20"/>
              </w:rPr>
              <w:t xml:space="preserve">  </w:t>
            </w:r>
            <w:r w:rsidRPr="00E6142A">
              <w:rPr>
                <w:sz w:val="20"/>
                <w:szCs w:val="20"/>
              </w:rPr>
              <w:t>benoemen</w:t>
            </w:r>
          </w:p>
          <w:p w14:paraId="5D4EEB6E" w14:textId="77777777" w:rsidR="006105EC" w:rsidRPr="00E6142A" w:rsidRDefault="006105EC" w:rsidP="00311A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6142A">
              <w:rPr>
                <w:sz w:val="20"/>
                <w:szCs w:val="20"/>
              </w:rPr>
              <w:t>Je kunt uitleggen hoe een kleurenwiel werkt</w:t>
            </w:r>
          </w:p>
          <w:p w14:paraId="37AAB28E" w14:textId="77777777" w:rsidR="006105EC" w:rsidRPr="00E6142A" w:rsidRDefault="006105EC" w:rsidP="00311A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6142A">
              <w:rPr>
                <w:sz w:val="20"/>
                <w:szCs w:val="20"/>
              </w:rPr>
              <w:t xml:space="preserve">Je kunt uitleggen wat een kleurhoogte en een </w:t>
            </w:r>
            <w:r>
              <w:rPr>
                <w:sz w:val="20"/>
                <w:szCs w:val="20"/>
              </w:rPr>
              <w:t>kl</w:t>
            </w:r>
            <w:r w:rsidRPr="00E6142A">
              <w:rPr>
                <w:sz w:val="20"/>
                <w:szCs w:val="20"/>
              </w:rPr>
              <w:t>eurkarakter is</w:t>
            </w:r>
          </w:p>
        </w:tc>
        <w:tc>
          <w:tcPr>
            <w:tcW w:w="4548" w:type="dxa"/>
            <w:shd w:val="clear" w:color="auto" w:fill="F3CCCF"/>
          </w:tcPr>
          <w:p w14:paraId="2A90B207" w14:textId="77777777" w:rsidR="006105EC" w:rsidRPr="00E6142A" w:rsidRDefault="006105EC" w:rsidP="00311AA4">
            <w:pPr>
              <w:rPr>
                <w:sz w:val="20"/>
                <w:szCs w:val="20"/>
              </w:rPr>
            </w:pPr>
            <w:r w:rsidRPr="00E6142A">
              <w:rPr>
                <w:sz w:val="20"/>
                <w:szCs w:val="20"/>
              </w:rPr>
              <w:t>Sub-</w:t>
            </w:r>
            <w:proofErr w:type="gramStart"/>
            <w:r w:rsidRPr="00E6142A">
              <w:rPr>
                <w:sz w:val="20"/>
                <w:szCs w:val="20"/>
              </w:rPr>
              <w:t>pagina  kleuren</w:t>
            </w:r>
            <w:proofErr w:type="gramEnd"/>
            <w:r w:rsidRPr="00E6142A">
              <w:rPr>
                <w:sz w:val="20"/>
                <w:szCs w:val="20"/>
              </w:rPr>
              <w:t xml:space="preserve"> kleurproducten</w:t>
            </w:r>
          </w:p>
        </w:tc>
        <w:tc>
          <w:tcPr>
            <w:tcW w:w="1559" w:type="dxa"/>
            <w:shd w:val="clear" w:color="auto" w:fill="F3CCCF"/>
          </w:tcPr>
          <w:p w14:paraId="0C0A721D" w14:textId="77777777" w:rsidR="006105EC" w:rsidRPr="00E6142A" w:rsidRDefault="006105EC" w:rsidP="00311AA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3CCCF"/>
          </w:tcPr>
          <w:p w14:paraId="07C88586" w14:textId="77777777" w:rsidR="006105EC" w:rsidRPr="00E6142A" w:rsidRDefault="006105EC" w:rsidP="00311AA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3CCCF"/>
          </w:tcPr>
          <w:p w14:paraId="32B727FE" w14:textId="77777777" w:rsidR="006105EC" w:rsidRPr="00E6142A" w:rsidRDefault="006105EC" w:rsidP="00311AA4">
            <w:pPr>
              <w:rPr>
                <w:sz w:val="20"/>
                <w:szCs w:val="20"/>
              </w:rPr>
            </w:pPr>
          </w:p>
        </w:tc>
      </w:tr>
      <w:tr w:rsidR="006105EC" w14:paraId="0DD85477" w14:textId="77777777" w:rsidTr="00311AA4">
        <w:tc>
          <w:tcPr>
            <w:tcW w:w="5937" w:type="dxa"/>
            <w:vMerge/>
            <w:shd w:val="clear" w:color="auto" w:fill="F3CCCF"/>
          </w:tcPr>
          <w:p w14:paraId="2C77BBA2" w14:textId="77777777" w:rsidR="006105EC" w:rsidRDefault="006105EC" w:rsidP="00311AA4"/>
        </w:tc>
        <w:tc>
          <w:tcPr>
            <w:tcW w:w="4548" w:type="dxa"/>
            <w:shd w:val="clear" w:color="auto" w:fill="F3CCCF"/>
          </w:tcPr>
          <w:p w14:paraId="08660188" w14:textId="77777777" w:rsidR="006105EC" w:rsidRPr="00E6142A" w:rsidRDefault="006105EC" w:rsidP="00311AA4">
            <w:pPr>
              <w:rPr>
                <w:sz w:val="20"/>
                <w:szCs w:val="20"/>
              </w:rPr>
            </w:pPr>
            <w:r w:rsidRPr="00E6142A">
              <w:rPr>
                <w:sz w:val="20"/>
                <w:szCs w:val="20"/>
              </w:rPr>
              <w:t>Sub-pagina kleuren kleurenleer</w:t>
            </w:r>
          </w:p>
        </w:tc>
        <w:tc>
          <w:tcPr>
            <w:tcW w:w="1559" w:type="dxa"/>
            <w:shd w:val="clear" w:color="auto" w:fill="F3CCCF"/>
          </w:tcPr>
          <w:p w14:paraId="4C55836A" w14:textId="77777777" w:rsidR="006105EC" w:rsidRPr="00E6142A" w:rsidRDefault="006105EC" w:rsidP="00311AA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3CCCF"/>
          </w:tcPr>
          <w:p w14:paraId="079F5E84" w14:textId="77777777" w:rsidR="006105EC" w:rsidRPr="00E6142A" w:rsidRDefault="006105EC" w:rsidP="00311AA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3CCCF"/>
          </w:tcPr>
          <w:p w14:paraId="07F99BBD" w14:textId="77777777" w:rsidR="006105EC" w:rsidRPr="00E6142A" w:rsidRDefault="006105EC" w:rsidP="00311AA4">
            <w:pPr>
              <w:rPr>
                <w:sz w:val="20"/>
                <w:szCs w:val="20"/>
              </w:rPr>
            </w:pPr>
          </w:p>
        </w:tc>
      </w:tr>
      <w:tr w:rsidR="006105EC" w14:paraId="47E7E1F8" w14:textId="77777777" w:rsidTr="00311AA4">
        <w:tc>
          <w:tcPr>
            <w:tcW w:w="5937" w:type="dxa"/>
            <w:shd w:val="clear" w:color="auto" w:fill="F3CCCF"/>
          </w:tcPr>
          <w:p w14:paraId="3F2D128D" w14:textId="77777777" w:rsidR="006105EC" w:rsidRPr="00E6142A" w:rsidRDefault="006105EC" w:rsidP="00311AA4">
            <w:pPr>
              <w:rPr>
                <w:sz w:val="20"/>
                <w:szCs w:val="20"/>
              </w:rPr>
            </w:pPr>
            <w:r w:rsidRPr="00E6142A">
              <w:rPr>
                <w:sz w:val="20"/>
                <w:szCs w:val="20"/>
              </w:rPr>
              <w:t>Je kunt de verschillende was- en massagetechnieken benoemen</w:t>
            </w:r>
          </w:p>
          <w:p w14:paraId="3F2D8357" w14:textId="77777777" w:rsidR="006105EC" w:rsidRPr="00E6142A" w:rsidRDefault="006105EC" w:rsidP="00311AA4">
            <w:pPr>
              <w:rPr>
                <w:sz w:val="20"/>
                <w:szCs w:val="20"/>
              </w:rPr>
            </w:pPr>
            <w:r w:rsidRPr="00E6142A">
              <w:rPr>
                <w:sz w:val="20"/>
                <w:szCs w:val="20"/>
              </w:rPr>
              <w:t>Je kunt uitleggen welke techniek je wanneer uitvoert en waarom</w:t>
            </w:r>
          </w:p>
        </w:tc>
        <w:tc>
          <w:tcPr>
            <w:tcW w:w="4548" w:type="dxa"/>
            <w:shd w:val="clear" w:color="auto" w:fill="F3CCCF"/>
          </w:tcPr>
          <w:p w14:paraId="50146B75" w14:textId="77777777" w:rsidR="006105EC" w:rsidRPr="00E6142A" w:rsidRDefault="006105EC" w:rsidP="00311AA4">
            <w:pPr>
              <w:rPr>
                <w:sz w:val="20"/>
                <w:szCs w:val="20"/>
              </w:rPr>
            </w:pPr>
            <w:r w:rsidRPr="00E6142A">
              <w:rPr>
                <w:sz w:val="20"/>
                <w:szCs w:val="20"/>
              </w:rPr>
              <w:t xml:space="preserve">Basispagina </w:t>
            </w:r>
            <w:proofErr w:type="spellStart"/>
            <w:r w:rsidRPr="00E6142A">
              <w:rPr>
                <w:sz w:val="20"/>
                <w:szCs w:val="20"/>
              </w:rPr>
              <w:t>wellness</w:t>
            </w:r>
            <w:proofErr w:type="spellEnd"/>
          </w:p>
        </w:tc>
        <w:tc>
          <w:tcPr>
            <w:tcW w:w="1559" w:type="dxa"/>
            <w:shd w:val="clear" w:color="auto" w:fill="F3CCCF"/>
          </w:tcPr>
          <w:p w14:paraId="3A6B52F4" w14:textId="77777777" w:rsidR="006105EC" w:rsidRPr="00E6142A" w:rsidRDefault="006105EC" w:rsidP="00311AA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3CCCF"/>
          </w:tcPr>
          <w:p w14:paraId="425A2040" w14:textId="77777777" w:rsidR="006105EC" w:rsidRPr="00E6142A" w:rsidRDefault="006105EC" w:rsidP="00311AA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3CCCF"/>
          </w:tcPr>
          <w:p w14:paraId="16940747" w14:textId="77777777" w:rsidR="006105EC" w:rsidRPr="00E6142A" w:rsidRDefault="006105EC" w:rsidP="00311AA4">
            <w:pPr>
              <w:rPr>
                <w:sz w:val="20"/>
                <w:szCs w:val="20"/>
              </w:rPr>
            </w:pPr>
          </w:p>
        </w:tc>
      </w:tr>
      <w:tr w:rsidR="006105EC" w14:paraId="7153B2A0" w14:textId="77777777" w:rsidTr="00311AA4">
        <w:trPr>
          <w:trHeight w:val="596"/>
        </w:trPr>
        <w:tc>
          <w:tcPr>
            <w:tcW w:w="14454" w:type="dxa"/>
            <w:gridSpan w:val="5"/>
            <w:shd w:val="clear" w:color="auto" w:fill="F3CCCF"/>
          </w:tcPr>
          <w:p w14:paraId="25D4C342" w14:textId="77777777" w:rsidR="006105EC" w:rsidRDefault="006105EC" w:rsidP="00311AA4">
            <w:pPr>
              <w:rPr>
                <w:sz w:val="20"/>
                <w:szCs w:val="20"/>
              </w:rPr>
            </w:pPr>
            <w:r w:rsidRPr="00E6142A">
              <w:rPr>
                <w:sz w:val="20"/>
                <w:szCs w:val="20"/>
              </w:rPr>
              <w:t>Aantekeningen:</w:t>
            </w:r>
          </w:p>
          <w:p w14:paraId="6E537E7C" w14:textId="77777777" w:rsidR="006105EC" w:rsidRDefault="006105EC" w:rsidP="00311AA4">
            <w:pPr>
              <w:rPr>
                <w:sz w:val="20"/>
                <w:szCs w:val="20"/>
              </w:rPr>
            </w:pPr>
          </w:p>
          <w:p w14:paraId="14284E24" w14:textId="77777777" w:rsidR="006105EC" w:rsidRDefault="006105EC" w:rsidP="00311AA4">
            <w:pPr>
              <w:rPr>
                <w:sz w:val="20"/>
                <w:szCs w:val="20"/>
              </w:rPr>
            </w:pPr>
          </w:p>
          <w:p w14:paraId="694A6E8D" w14:textId="77777777" w:rsidR="006105EC" w:rsidRDefault="006105EC" w:rsidP="00311AA4">
            <w:pPr>
              <w:rPr>
                <w:sz w:val="20"/>
                <w:szCs w:val="20"/>
              </w:rPr>
            </w:pPr>
          </w:p>
          <w:p w14:paraId="67800F41" w14:textId="77777777" w:rsidR="006105EC" w:rsidRDefault="006105EC" w:rsidP="00311AA4">
            <w:pPr>
              <w:rPr>
                <w:sz w:val="20"/>
                <w:szCs w:val="20"/>
              </w:rPr>
            </w:pPr>
          </w:p>
          <w:p w14:paraId="36D6305E" w14:textId="77777777" w:rsidR="006105EC" w:rsidRDefault="006105EC" w:rsidP="00311AA4">
            <w:pPr>
              <w:rPr>
                <w:sz w:val="20"/>
                <w:szCs w:val="20"/>
              </w:rPr>
            </w:pPr>
          </w:p>
          <w:p w14:paraId="520A545F" w14:textId="77777777" w:rsidR="006105EC" w:rsidRPr="00E6142A" w:rsidRDefault="006105EC" w:rsidP="00311AA4">
            <w:pPr>
              <w:rPr>
                <w:sz w:val="20"/>
                <w:szCs w:val="20"/>
              </w:rPr>
            </w:pPr>
          </w:p>
        </w:tc>
      </w:tr>
    </w:tbl>
    <w:p w14:paraId="32F89677" w14:textId="77777777" w:rsidR="006105EC" w:rsidRDefault="006105EC" w:rsidP="006105EC"/>
    <w:p w14:paraId="641EA952" w14:textId="77777777" w:rsidR="00D12A4C" w:rsidRDefault="00D12A4C"/>
    <w:sectPr w:rsidR="00D12A4C" w:rsidSect="006105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5EC"/>
    <w:rsid w:val="00002C91"/>
    <w:rsid w:val="000300AB"/>
    <w:rsid w:val="00343EBE"/>
    <w:rsid w:val="004079D9"/>
    <w:rsid w:val="005E7DB9"/>
    <w:rsid w:val="006105EC"/>
    <w:rsid w:val="006A57E2"/>
    <w:rsid w:val="0077626C"/>
    <w:rsid w:val="009938D8"/>
    <w:rsid w:val="00CA3D1E"/>
    <w:rsid w:val="00D12A4C"/>
    <w:rsid w:val="00E5774B"/>
    <w:rsid w:val="00F0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8220FA"/>
  <w15:chartTrackingRefBased/>
  <w15:docId w15:val="{23459256-FCBA-6043-BFAE-976AA37B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105EC"/>
  </w:style>
  <w:style w:type="paragraph" w:styleId="Kop1">
    <w:name w:val="heading 1"/>
    <w:basedOn w:val="Standaard"/>
    <w:next w:val="Standaard"/>
    <w:link w:val="Kop1Char"/>
    <w:uiPriority w:val="9"/>
    <w:qFormat/>
    <w:rsid w:val="006105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10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105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105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105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105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105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105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105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105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10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105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105E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105E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105E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105E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105E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105E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105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10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105E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105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105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105E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105E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105E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105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105E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105EC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610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iconduck.com/emojis/186689/neutral-fac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https://pixabay.com/de/vectors/smiley-emoticon-smiles-emotion-150659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redbubble.com/i/sticker/pink-smiley-face-by-maeveamcgregor/82830027.EJUG5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Janneke de Graaf | csg Bogerman</dc:creator>
  <cp:keywords/>
  <dc:description/>
  <cp:lastModifiedBy>Janneke de Graaf | csg Bogerman</cp:lastModifiedBy>
  <cp:revision>2</cp:revision>
  <dcterms:created xsi:type="dcterms:W3CDTF">2025-04-25T18:40:00Z</dcterms:created>
  <dcterms:modified xsi:type="dcterms:W3CDTF">2025-04-25T18:40:00Z</dcterms:modified>
</cp:coreProperties>
</file>